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436C84" w:rsidRDefault="00143D42">
      <w:r>
        <w:rPr>
          <w:noProof/>
          <w:lang w:eastAsia="lt-LT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105B39B" wp14:editId="62C814DA">
                <wp:simplePos x="0" y="0"/>
                <wp:positionH relativeFrom="page">
                  <wp:align>center</wp:align>
                </wp:positionH>
                <wp:positionV relativeFrom="paragraph">
                  <wp:posOffset>18415</wp:posOffset>
                </wp:positionV>
                <wp:extent cx="5368406" cy="8476335"/>
                <wp:effectExtent l="19050" t="19050" r="41910" b="3937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8406" cy="8476335"/>
                          <a:chOff x="0" y="0"/>
                          <a:chExt cx="5368406" cy="8476335"/>
                        </a:xfrm>
                      </wpg:grpSpPr>
                      <wps:wsp>
                        <wps:cNvPr id="20" name="Quad Arrow Callout 20"/>
                        <wps:cNvSpPr/>
                        <wps:spPr>
                          <a:xfrm>
                            <a:off x="0" y="0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436C84" w:rsidRDefault="00436C84" w:rsidP="00436C84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4"/>
                                  <w:szCs w:val="34"/>
                                </w:rPr>
                              </w:pPr>
                              <w:r w:rsidRPr="00436C84">
                                <w:rPr>
                                  <w:rFonts w:ascii="Gabriola" w:hAnsi="Gabriola"/>
                                  <w:b/>
                                  <w:sz w:val="34"/>
                                  <w:szCs w:val="34"/>
                                </w:rPr>
                                <w:t>ARTIMŲJŲ DĖMESIO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Quad Arrow Callout 21"/>
                        <wps:cNvSpPr/>
                        <wps:spPr>
                          <a:xfrm>
                            <a:off x="2169994" y="13648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436C84" w:rsidRDefault="00436C84" w:rsidP="00436C84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8"/>
                                  <w:szCs w:val="38"/>
                                </w:rPr>
                              </w:pPr>
                              <w:r w:rsidRPr="00436C84">
                                <w:rPr>
                                  <w:rFonts w:ascii="Gabriola" w:hAnsi="Gabriola"/>
                                  <w:b/>
                                  <w:sz w:val="38"/>
                                  <w:szCs w:val="38"/>
                                </w:rPr>
                                <w:t>DRAUGŲ ŠALIA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Quad Arrow Callout 22"/>
                        <wps:cNvSpPr/>
                        <wps:spPr>
                          <a:xfrm>
                            <a:off x="0" y="2183642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143D42" w:rsidRDefault="00143D42" w:rsidP="00143D42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143D42">
                                <w:rPr>
                                  <w:rFonts w:ascii="Gabriola" w:hAnsi="Gabriola"/>
                                  <w:b/>
                                  <w:sz w:val="36"/>
                                  <w:szCs w:val="36"/>
                                </w:rPr>
                                <w:t>NAUJŲ IDĖJŲ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Quad Arrow Callout 23"/>
                        <wps:cNvSpPr/>
                        <wps:spPr>
                          <a:xfrm>
                            <a:off x="2197290" y="2169994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D407E4" w:rsidRDefault="00143D42" w:rsidP="00436C84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  <w:t>DAUGIAU SVAJOTI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Quad Arrow Callout 24"/>
                        <wps:cNvSpPr/>
                        <wps:spPr>
                          <a:xfrm>
                            <a:off x="3316406" y="1105469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9463DC" w:rsidRDefault="00436C84" w:rsidP="00436C84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38"/>
                                  <w:szCs w:val="38"/>
                                </w:rPr>
                              </w:pPr>
                              <w:r>
                                <w:rPr>
                                  <w:rFonts w:ascii="Gabriola" w:hAnsi="Gabriola"/>
                                  <w:b/>
                                  <w:sz w:val="38"/>
                                  <w:szCs w:val="38"/>
                                </w:rPr>
                                <w:t>POILSIO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Quad Arrow Callout 25"/>
                        <wps:cNvSpPr/>
                        <wps:spPr>
                          <a:xfrm>
                            <a:off x="1091821" y="1091821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436C84" w:rsidRDefault="00436C84" w:rsidP="00436C84">
                              <w:pPr>
                                <w:spacing w:after="0"/>
                                <w:jc w:val="center"/>
                                <w:rPr>
                                  <w:rFonts w:ascii="Gabriola" w:hAnsi="Gabriola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436C84">
                                <w:rPr>
                                  <w:rFonts w:ascii="Gabriola" w:hAnsi="Gabriola"/>
                                  <w:b/>
                                  <w:sz w:val="30"/>
                                  <w:szCs w:val="30"/>
                                </w:rPr>
                                <w:t>MĖGSTAMO DARBO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Quad Arrow Callout 26"/>
                        <wps:cNvSpPr/>
                        <wps:spPr>
                          <a:xfrm>
                            <a:off x="1105469" y="3207224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143D42" w:rsidRDefault="00143D42" w:rsidP="00143D42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143D42">
                                <w:rPr>
                                  <w:rFonts w:ascii="Gabriola" w:hAnsi="Gabriola"/>
                                  <w:b/>
                                  <w:sz w:val="30"/>
                                  <w:szCs w:val="30"/>
                                </w:rPr>
                                <w:t>IEŠKOTI IR ATRASTI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Quad Arrow Callout 27"/>
                        <wps:cNvSpPr/>
                        <wps:spPr>
                          <a:xfrm>
                            <a:off x="3316406" y="3248167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143D42" w:rsidRDefault="00143D42" w:rsidP="00143D42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0"/>
                                  <w:szCs w:val="30"/>
                                </w:rPr>
                              </w:pPr>
                              <w:r w:rsidRPr="00143D42">
                                <w:rPr>
                                  <w:rFonts w:ascii="Gabriola" w:hAnsi="Gabriola"/>
                                  <w:b/>
                                  <w:sz w:val="30"/>
                                  <w:szCs w:val="30"/>
                                </w:rPr>
                                <w:t>DŽIUGIŲ SUSITIKIMŲ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Quad Arrow Callout 28"/>
                        <wps:cNvSpPr/>
                        <wps:spPr>
                          <a:xfrm>
                            <a:off x="2210938" y="4258102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143D42" w:rsidRDefault="00143D42" w:rsidP="00143D42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143D42">
                                <w:rPr>
                                  <w:rFonts w:ascii="Gabriola" w:hAnsi="Gabriola"/>
                                  <w:b/>
                                  <w:sz w:val="28"/>
                                  <w:szCs w:val="28"/>
                                </w:rPr>
                                <w:t>IDOMIŲ SUSITIKIMŲ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Quad Arrow Callout 29"/>
                        <wps:cNvSpPr/>
                        <wps:spPr>
                          <a:xfrm>
                            <a:off x="0" y="4285397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143D42" w:rsidRDefault="00143D42" w:rsidP="00436C84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143D42">
                                <w:rPr>
                                  <w:rFonts w:ascii="Gabriola" w:hAnsi="Gabriola"/>
                                  <w:b/>
                                  <w:sz w:val="36"/>
                                  <w:szCs w:val="36"/>
                                </w:rPr>
                                <w:t>KELIONIŲ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Quad Arrow Callout 30"/>
                        <wps:cNvSpPr/>
                        <wps:spPr>
                          <a:xfrm>
                            <a:off x="1119117" y="5390866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9463DC" w:rsidRDefault="00436C84" w:rsidP="00436C84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  <w:t>NAUJŲ</w:t>
                              </w:r>
                            </w:p>
                            <w:p w:rsidR="00436C84" w:rsidRPr="009463DC" w:rsidRDefault="00143D42" w:rsidP="00436C84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  <w:t>DRAUGŲ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Quad Arrow Callout 31"/>
                        <wps:cNvSpPr/>
                        <wps:spPr>
                          <a:xfrm>
                            <a:off x="3302759" y="5349923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9463DC" w:rsidRDefault="00143D42" w:rsidP="00436C84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abriola" w:hAnsi="Gabriola"/>
                                  <w:b/>
                                  <w:sz w:val="28"/>
                                  <w:szCs w:val="28"/>
                                </w:rPr>
                                <w:t>STEBINKITE KITUS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Quad Arrow Callout 32"/>
                        <wps:cNvSpPr/>
                        <wps:spPr>
                          <a:xfrm>
                            <a:off x="2238233" y="6496335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143D42" w:rsidRDefault="00143D42" w:rsidP="00143D42">
                              <w:pPr>
                                <w:spacing w:after="0" w:line="240" w:lineRule="auto"/>
                                <w:jc w:val="both"/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</w:pPr>
                              <w:r w:rsidRPr="00143D42"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  <w:t>ŠVIESOS IR ŠILUMOS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Quad Arrow Callout 33"/>
                        <wps:cNvSpPr/>
                        <wps:spPr>
                          <a:xfrm>
                            <a:off x="40944" y="6455391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436C84" w:rsidRPr="00143D42" w:rsidRDefault="00436C84" w:rsidP="00436C84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:rsidR="00436C84" w:rsidRPr="00143D42" w:rsidRDefault="00143D42" w:rsidP="00436C84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143D42">
                                <w:rPr>
                                  <w:rFonts w:ascii="Gabriola" w:hAnsi="Gabriola"/>
                                  <w:b/>
                                  <w:sz w:val="28"/>
                                  <w:szCs w:val="28"/>
                                </w:rPr>
                                <w:t>GROŽIO APLINK  JUS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05B39B" id="Group 19" o:spid="_x0000_s1026" style="position:absolute;margin-left:0;margin-top:1.45pt;width:422.7pt;height:667.45pt;z-index:251687936;mso-position-horizontal:center;mso-position-horizontal-relative:page" coordsize="53684,84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">
                <v:shape id="Quad Arrow Callout 20" o:spid="_x0000_s1027" style="position:absolute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aitrsA&#10;AADbAAAADwAAAGRycy9kb3ducmV2LnhtbERPuwrCMBTdBf8hXMFNUx1EqlF8IChOVcH10lybYnNT&#10;mljr35tBcDyc93Ld2Uq01PjSsYLJOAFBnDtdcqHgdj2M5iB8QNZYOSYFH/KwXvV7S0y1e3NG7SUU&#10;IoawT1GBCaFOpfS5IYt+7GriyD1cYzFE2BRSN/iO4baS0ySZSYslxwaDNe0M5c/LyyqY3eXnVDtq&#10;75vtfn49e5NhZpQaDrrNAkSgLvzFP/dRK5jG9fFL/AFy9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Knmora7AAAA2wAAAA8AAAAAAAAAAAAAAAAAmAIAAGRycy9kb3ducmV2Lnht&#10;bFBLBQYAAAAABAAEAPUAAACAAwAAAAA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436C84" w:rsidRDefault="00436C84" w:rsidP="00436C84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4"/>
                            <w:szCs w:val="34"/>
                          </w:rPr>
                        </w:pPr>
                        <w:r w:rsidRPr="00436C84">
                          <w:rPr>
                            <w:rFonts w:ascii="Gabriola" w:hAnsi="Gabriola"/>
                            <w:b/>
                            <w:sz w:val="34"/>
                            <w:szCs w:val="34"/>
                          </w:rPr>
                          <w:t>ARTIMŲJŲ DĖMESIO</w:t>
                        </w:r>
                      </w:p>
                    </w:txbxContent>
                  </v:textbox>
                </v:shape>
                <v:shape id="Quad Arrow Callout 21" o:spid="_x0000_s1028" style="position:absolute;left:21699;top:136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oHLcAA&#10;AADbAAAADwAAAGRycy9kb3ducmV2LnhtbESPzarCMBSE9xd8h3AEd7epLkSqUfxBUFxVBbeH5tgU&#10;m5PSxFrf3ggX7nKYmW+Yxaq3teio9ZVjBeMkBUFcOF1xqeB62f/OQPiArLF2TAre5GG1HPwsMNPu&#10;xTl151CKCGGfoQITQpNJ6QtDFn3iGuLo3V1rMUTZllK3+IpwW8tJmk6lxYrjgsGGtoaKx/lpFUxv&#10;8n1sHHW39WY3u5y8yTE3So2G/XoOIlAf/sN/7YNWMBnD90v8AX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qoHLcAAAADbAAAADwAAAAAAAAAAAAAAAACYAgAAZHJzL2Rvd25y&#10;ZXYueG1sUEsFBgAAAAAEAAQA9QAAAIUDAAAAAA=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436C84" w:rsidRDefault="00436C84" w:rsidP="00436C84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8"/>
                            <w:szCs w:val="38"/>
                          </w:rPr>
                        </w:pPr>
                        <w:r w:rsidRPr="00436C84">
                          <w:rPr>
                            <w:rFonts w:ascii="Gabriola" w:hAnsi="Gabriola"/>
                            <w:b/>
                            <w:sz w:val="38"/>
                            <w:szCs w:val="38"/>
                          </w:rPr>
                          <w:t>DRAUGŲ ŠALIA</w:t>
                        </w:r>
                      </w:p>
                    </w:txbxContent>
                  </v:textbox>
                </v:shape>
                <v:shape id="Quad Arrow Callout 22" o:spid="_x0000_s1029" style="position:absolute;top:21836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iZWsEA&#10;AADbAAAADwAAAGRycy9kb3ducmV2LnhtbESPQYvCMBSE78L+h/CEvWlqDyLVWKqLsMueqoLXR/Ns&#10;is1LaWKt/36zIHgcZuYbZpOPthUD9b5xrGAxT0AQV043XCs4nw6zFQgfkDW2jknBkzzk24/JBjPt&#10;HlzScAy1iBD2GSowIXSZlL4yZNHPXUccvavrLYYo+1rqHh8RbluZJslSWmw4LhjsaG+ouh3vVsHy&#10;Ip8/naPhUuy+Vqdfb0osjVKf07FYgwg0hnf41f7WCtIU/r/EHy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4mVrBAAAA2wAAAA8AAAAAAAAAAAAAAAAAmAIAAGRycy9kb3du&#10;cmV2LnhtbFBLBQYAAAAABAAEAPUAAACGAwAAAAA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143D42" w:rsidRDefault="00143D42" w:rsidP="00143D42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6"/>
                            <w:szCs w:val="36"/>
                          </w:rPr>
                        </w:pPr>
                        <w:r w:rsidRPr="00143D42">
                          <w:rPr>
                            <w:rFonts w:ascii="Gabriola" w:hAnsi="Gabriola"/>
                            <w:b/>
                            <w:sz w:val="36"/>
                            <w:szCs w:val="36"/>
                          </w:rPr>
                          <w:t>NAUJŲ IDĖJŲ</w:t>
                        </w:r>
                      </w:p>
                    </w:txbxContent>
                  </v:textbox>
                </v:shape>
                <v:shape id="Quad Arrow Callout 23" o:spid="_x0000_s1030" style="position:absolute;left:21972;top:21699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Q8wcIA&#10;AADbAAAADwAAAGRycy9kb3ducmV2LnhtbESPwWrDMBBE74X+g9hCb43cFIxxI5ukJZDQk+OAr4u1&#10;tUyslbFUx/n7qFDocZiZN8ymXOwgZpp871jB6yoBQdw63XOn4FzvXzIQPiBrHByTght5KIvHhw3m&#10;2l25ovkUOhEh7HNUYEIYcyl9a8iiX7mROHrfbrIYopw6qSe8Rrgd5DpJUmmx57hgcKQPQ+3l9GMV&#10;pI28HUdHc7PdfWb1lzcVVkap56dl+w4i0BL+w3/tg1awfoPfL/EHy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NDzBwgAAANsAAAAPAAAAAAAAAAAAAAAAAJgCAABkcnMvZG93&#10;bnJldi54bWxQSwUGAAAAAAQABAD1AAAAhw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D407E4" w:rsidRDefault="00143D42" w:rsidP="00436C84">
                        <w:pPr>
                          <w:jc w:val="center"/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  <w:t>DAUGIAU SVAJOTI</w:t>
                        </w:r>
                      </w:p>
                    </w:txbxContent>
                  </v:textbox>
                </v:shape>
                <v:shape id="Quad Arrow Callout 24" o:spid="_x0000_s1031" style="position:absolute;left:33164;top:11054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2ktcIA&#10;AADbAAAADwAAAGRycy9kb3ducmV2LnhtbESPwWrDMBBE74X+g9hCb43cUIxxI5ukJZDQk+OAr4u1&#10;tUyslbFUx/n7qFDocZiZN8ymXOwgZpp871jB6yoBQdw63XOn4FzvXzIQPiBrHByTght5KIvHhw3m&#10;2l25ovkUOhEh7HNUYEIYcyl9a8iiX7mROHrfbrIYopw6qSe8Rrgd5DpJUmmx57hgcKQPQ+3l9GMV&#10;pI28HUdHc7PdfWb1lzcVVkap56dl+w4i0BL+w3/tg1awfoPfL/EHy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3aS1wgAAANsAAAAPAAAAAAAAAAAAAAAAAJgCAABkcnMvZG93&#10;bnJldi54bWxQSwUGAAAAAAQABAD1AAAAhw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9463DC" w:rsidRDefault="00436C84" w:rsidP="00436C84">
                        <w:pPr>
                          <w:jc w:val="center"/>
                          <w:rPr>
                            <w:rFonts w:ascii="Gabriola" w:hAnsi="Gabriola"/>
                            <w:b/>
                            <w:sz w:val="38"/>
                            <w:szCs w:val="38"/>
                          </w:rPr>
                        </w:pPr>
                        <w:r>
                          <w:rPr>
                            <w:rFonts w:ascii="Gabriola" w:hAnsi="Gabriola"/>
                            <w:b/>
                            <w:sz w:val="38"/>
                            <w:szCs w:val="38"/>
                          </w:rPr>
                          <w:t>POILSIO</w:t>
                        </w:r>
                      </w:p>
                    </w:txbxContent>
                  </v:textbox>
                </v:shape>
                <v:shape id="Quad Arrow Callout 25" o:spid="_x0000_s1032" style="position:absolute;left:10918;top:10918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EBLsIA&#10;AADbAAAADwAAAGRycy9kb3ducmV2LnhtbESPwWrDMBBE74X+g9hCb43cQI1xI5ukJZDQk+OAr4u1&#10;tUyslbFUx/n7qFDocZiZN8ymXOwgZpp871jB6yoBQdw63XOn4FzvXzIQPiBrHByTght5KIvHhw3m&#10;2l25ovkUOhEh7HNUYEIYcyl9a8iiX7mROHrfbrIYopw6qSe8Rrgd5DpJUmmx57hgcKQPQ+3l9GMV&#10;pI28HUdHc7PdfWb1lzcVVkap56dl+w4i0BL+w3/tg1awfoPfL/EHy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kQEuwgAAANsAAAAPAAAAAAAAAAAAAAAAAJgCAABkcnMvZG93&#10;bnJldi54bWxQSwUGAAAAAAQABAD1AAAAhw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436C84" w:rsidRDefault="00436C84" w:rsidP="00436C84">
                        <w:pPr>
                          <w:spacing w:after="0"/>
                          <w:jc w:val="center"/>
                          <w:rPr>
                            <w:rFonts w:ascii="Gabriola" w:hAnsi="Gabriola"/>
                            <w:b/>
                            <w:sz w:val="30"/>
                            <w:szCs w:val="30"/>
                          </w:rPr>
                        </w:pPr>
                        <w:r w:rsidRPr="00436C84">
                          <w:rPr>
                            <w:rFonts w:ascii="Gabriola" w:hAnsi="Gabriola"/>
                            <w:b/>
                            <w:sz w:val="30"/>
                            <w:szCs w:val="30"/>
                          </w:rPr>
                          <w:t>MĖGSTAMO DARBO</w:t>
                        </w:r>
                      </w:p>
                    </w:txbxContent>
                  </v:textbox>
                </v:shape>
                <v:shape id="Quad Arrow Callout 26" o:spid="_x0000_s1033" style="position:absolute;left:11054;top:32072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OfWcIA&#10;AADbAAAADwAAAGRycy9kb3ducmV2LnhtbESPQWuDQBSE74X+h+UVemvW5iBishGTEmjpSQ3k+nBf&#10;Xan7VtyN0X/fLRR6HGbmG2ZfLHYQM02+d6zgdZOAIG6d7rlTcGnOLxkIH5A1Do5JwUoeisPjwx5z&#10;7e5c0VyHTkQI+xwVmBDGXErfGrLoN24kjt6XmyyGKKdO6gnvEW4HuU2SVFrsOS4YHOlkqP2ub1ZB&#10;epXrx+hovpbHt6z59KbCyij1/LSUOxCBlvAf/mu/awXbFH6/xB8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Q59ZwgAAANsAAAAPAAAAAAAAAAAAAAAAAJgCAABkcnMvZG93&#10;bnJldi54bWxQSwUGAAAAAAQABAD1AAAAhw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143D42" w:rsidRDefault="00143D42" w:rsidP="00143D42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0"/>
                            <w:szCs w:val="30"/>
                          </w:rPr>
                        </w:pPr>
                        <w:r w:rsidRPr="00143D42">
                          <w:rPr>
                            <w:rFonts w:ascii="Gabriola" w:hAnsi="Gabriola"/>
                            <w:b/>
                            <w:sz w:val="30"/>
                            <w:szCs w:val="30"/>
                          </w:rPr>
                          <w:t>IEŠKOTI IR ATRASTI</w:t>
                        </w:r>
                      </w:p>
                    </w:txbxContent>
                  </v:textbox>
                </v:shape>
                <v:shape id="Quad Arrow Callout 27" o:spid="_x0000_s1034" style="position:absolute;left:33164;top:32481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86wsIA&#10;AADbAAAADwAAAGRycy9kb3ducmV2LnhtbESPT2vCQBTE7wW/w/KE3upGD2lIXcVaBKWnqOD1kX3N&#10;hmbfhuw2f759VxA8DjPzG2a9HW0jeup87VjBcpGAIC6drrlScL0c3jIQPiBrbByTgok8bDezlzXm&#10;2g1cUH8OlYgQ9jkqMCG0uZS+NGTRL1xLHL0f11kMUXaV1B0OEW4buUqSVFqsOS4YbGlvqPw9/1kF&#10;6U1Op9ZRf9t9fmWXb28KLIxSr/Nx9wEi0Bie4Uf7qBWs3uH+Jf4Au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DzrCwgAAANsAAAAPAAAAAAAAAAAAAAAAAJgCAABkcnMvZG93&#10;bnJldi54bWxQSwUGAAAAAAQABAD1AAAAhw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143D42" w:rsidRDefault="00143D42" w:rsidP="00143D42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0"/>
                            <w:szCs w:val="30"/>
                          </w:rPr>
                        </w:pPr>
                        <w:r w:rsidRPr="00143D42">
                          <w:rPr>
                            <w:rFonts w:ascii="Gabriola" w:hAnsi="Gabriola"/>
                            <w:b/>
                            <w:sz w:val="30"/>
                            <w:szCs w:val="30"/>
                          </w:rPr>
                          <w:t>DŽIUGIŲ SUSITIKIMŲ</w:t>
                        </w:r>
                      </w:p>
                    </w:txbxContent>
                  </v:textbox>
                </v:shape>
                <v:shape id="Quad Arrow Callout 28" o:spid="_x0000_s1035" style="position:absolute;left:22109;top:42581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CusLsA&#10;AADbAAAADwAAAGRycy9kb3ducmV2LnhtbERPuwrCMBTdBf8hXMFNUx1EqlF8IChOVcH10lybYnNT&#10;mljr35tBcDyc93Ld2Uq01PjSsYLJOAFBnDtdcqHgdj2M5iB8QNZYOSYFH/KwXvV7S0y1e3NG7SUU&#10;IoawT1GBCaFOpfS5IYt+7GriyD1cYzFE2BRSN/iO4baS0ySZSYslxwaDNe0M5c/LyyqY3eXnVDtq&#10;75vtfn49e5NhZpQaDrrNAkSgLvzFP/dRK5jGsfFL/AFy9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FeQrrC7AAAA2wAAAA8AAAAAAAAAAAAAAAAAmAIAAGRycy9kb3ducmV2Lnht&#10;bFBLBQYAAAAABAAEAPUAAACAAwAAAAA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143D42" w:rsidRDefault="00143D42" w:rsidP="00143D42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28"/>
                            <w:szCs w:val="28"/>
                          </w:rPr>
                        </w:pPr>
                        <w:r w:rsidRPr="00143D42">
                          <w:rPr>
                            <w:rFonts w:ascii="Gabriola" w:hAnsi="Gabriola"/>
                            <w:b/>
                            <w:sz w:val="28"/>
                            <w:szCs w:val="28"/>
                          </w:rPr>
                          <w:t>IDOMIŲ SUSITIKIMŲ</w:t>
                        </w:r>
                      </w:p>
                    </w:txbxContent>
                  </v:textbox>
                </v:shape>
                <v:shape id="Quad Arrow Callout 29" o:spid="_x0000_s1036" style="position:absolute;top:42853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wLK8IA&#10;AADbAAAADwAAAGRycy9kb3ducmV2LnhtbESPT2vCQBTE7wW/w/KE3upGDyGmrmItgtJTVPD6yL5m&#10;Q7NvQ3abP9++KxQ8DjPzG2azG20jeup87VjBcpGAIC6drrlScLse3zIQPiBrbByTgok87Lazlw3m&#10;2g1cUH8JlYgQ9jkqMCG0uZS+NGTRL1xLHL1v11kMUXaV1B0OEW4buUqSVFqsOS4YbOlgqPy5/FoF&#10;6V1O59ZRf99/fGbXL28KLIxSr/Nx/w4i0Bie4f/2SStYreHxJf4Auf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3AsrwgAAANsAAAAPAAAAAAAAAAAAAAAAAJgCAABkcnMvZG93&#10;bnJldi54bWxQSwUGAAAAAAQABAD1AAAAhw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143D42" w:rsidRDefault="00143D42" w:rsidP="00436C84">
                        <w:pPr>
                          <w:jc w:val="center"/>
                          <w:rPr>
                            <w:rFonts w:ascii="Gabriola" w:hAnsi="Gabriola"/>
                            <w:b/>
                            <w:sz w:val="36"/>
                            <w:szCs w:val="36"/>
                          </w:rPr>
                        </w:pPr>
                        <w:r w:rsidRPr="00143D42">
                          <w:rPr>
                            <w:rFonts w:ascii="Gabriola" w:hAnsi="Gabriola"/>
                            <w:b/>
                            <w:sz w:val="36"/>
                            <w:szCs w:val="36"/>
                          </w:rPr>
                          <w:t>KELIONIŲ</w:t>
                        </w:r>
                      </w:p>
                    </w:txbxContent>
                  </v:textbox>
                </v:shape>
                <v:shape id="Quad Arrow Callout 30" o:spid="_x0000_s1037" style="position:absolute;left:11191;top:53908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80a74A&#10;AADbAAAADwAAAGRycy9kb3ducmV2LnhtbERPTYvCMBC9C/6HMII3TVUQ6RpLVxFc9lQreB2a2aZs&#10;MylNrPXfm8PCHh/ve5+NthUD9b5xrGC1TEAQV043XCu4lefFDoQPyBpbx6TgRR6yw3Syx1S7Jxc0&#10;XEMtYgj7FBWYELpUSl8ZsuiXriOO3I/rLYYI+1rqHp8x3LZynSRbabHh2GCwo6Oh6vf6sAq2d/n6&#10;6hwN9/zztCu/vSmwMErNZ2P+ASLQGP7Ff+6LVrCJ6+OX+APk4Q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w/NGu+AAAA2wAAAA8AAAAAAAAAAAAAAAAAmAIAAGRycy9kb3ducmV2&#10;LnhtbFBLBQYAAAAABAAEAPUAAACDAwAAAAA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9463DC" w:rsidRDefault="00436C84" w:rsidP="00436C84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  <w:t>NAUJŲ</w:t>
                        </w:r>
                      </w:p>
                      <w:p w:rsidR="00436C84" w:rsidRPr="009463DC" w:rsidRDefault="00143D42" w:rsidP="00436C84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  <w:t>DRAUGŲ</w:t>
                        </w:r>
                      </w:p>
                    </w:txbxContent>
                  </v:textbox>
                </v:shape>
                <v:shape id="Quad Arrow Callout 31" o:spid="_x0000_s1038" style="position:absolute;left:33027;top:53499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OR8MIA&#10;AADbAAAADwAAAGRycy9kb3ducmV2LnhtbESPQWvCQBSE70L/w/IK3nQThRBSV4kthRZPUcHrI/ua&#10;DWbfhuwa47/vCoUeh5n5htnsJtuJkQbfOlaQLhMQxLXTLTcKzqfPRQ7CB2SNnWNS8CAPu+3LbIOF&#10;dneuaDyGRkQI+wIVmBD6QkpfG7Lol64njt6PGyyGKIdG6gHvEW47uUqSTFpsOS4Y7OndUH093qyC&#10;7CIf372j8VLuP/LTwZsKK6PU/HUq30AEmsJ/+K/9pRWsU3h+iT9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c5HwwgAAANsAAAAPAAAAAAAAAAAAAAAAAJgCAABkcnMvZG93&#10;bnJldi54bWxQSwUGAAAAAAQABAD1AAAAhw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9463DC" w:rsidRDefault="00143D42" w:rsidP="00436C84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ascii="Gabriola" w:hAnsi="Gabriola"/>
                            <w:b/>
                            <w:sz w:val="28"/>
                            <w:szCs w:val="28"/>
                          </w:rPr>
                          <w:t>STEBINKITE KITUS</w:t>
                        </w:r>
                      </w:p>
                    </w:txbxContent>
                  </v:textbox>
                </v:shape>
                <v:shape id="Quad Arrow Callout 32" o:spid="_x0000_s1039" style="position:absolute;left:22382;top:64963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EPh8IA&#10;AADbAAAADwAAAGRycy9kb3ducmV2LnhtbESPwWrDMBBE74X+g9hCb43cFIxxI5ukJZDQk+OAr4u1&#10;tUyslbFUx/n7qFDocZiZN8ymXOwgZpp871jB6yoBQdw63XOn4FzvXzIQPiBrHByTght5KIvHhw3m&#10;2l25ovkUOhEh7HNUYEIYcyl9a8iiX7mROHrfbrIYopw6qSe8Rrgd5DpJUmmx57hgcKQPQ+3l9GMV&#10;pI28HUdHc7PdfWb1lzcVVkap56dl+w4i0BL+w3/tg1bwtobfL/EHy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oQ+HwgAAANsAAAAPAAAAAAAAAAAAAAAAAJgCAABkcnMvZG93&#10;bnJldi54bWxQSwUGAAAAAAQABAD1AAAAhw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143D42" w:rsidRDefault="00143D42" w:rsidP="00143D42">
                        <w:pPr>
                          <w:spacing w:after="0" w:line="240" w:lineRule="auto"/>
                          <w:jc w:val="both"/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</w:pPr>
                        <w:r w:rsidRPr="00143D42"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  <w:t>ŠVIESOS IR ŠILUMOS</w:t>
                        </w:r>
                      </w:p>
                    </w:txbxContent>
                  </v:textbox>
                </v:shape>
                <v:shape id="Quad Arrow Callout 33" o:spid="_x0000_s1040" style="position:absolute;left:409;top:64553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2qHMIA&#10;AADbAAAADwAAAGRycy9kb3ducmV2LnhtbESPQWvCQBSE70L/w/IKvemmCiGkrqKVQsVTjJDrI/ua&#10;DWbfhuw2xn/vCoUeh5n5hllvJ9uJkQbfOlbwvkhAENdOt9wouJRf8wyED8gaO8ek4E4etpuX2Rpz&#10;7W5c0HgOjYgQ9jkqMCH0uZS+NmTRL1xPHL0fN1gMUQ6N1APeItx2cpkkqbTYclww2NOnofp6/rUK&#10;0krej72jsdrtD1l58qbAwij19jrtPkAEmsJ/+K/9rRWsVvD8En+A3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7aocwgAAANsAAAAPAAAAAAAAAAAAAAAAAJgCAABkcnMvZG93&#10;bnJldi54bWxQSwUGAAAAAAQABAD1AAAAhw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436C84" w:rsidRPr="00143D42" w:rsidRDefault="00436C84" w:rsidP="00436C84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16"/>
                            <w:szCs w:val="16"/>
                          </w:rPr>
                        </w:pPr>
                      </w:p>
                      <w:p w:rsidR="00436C84" w:rsidRPr="00143D42" w:rsidRDefault="00143D42" w:rsidP="00436C84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28"/>
                            <w:szCs w:val="28"/>
                          </w:rPr>
                        </w:pPr>
                        <w:r w:rsidRPr="00143D42">
                          <w:rPr>
                            <w:rFonts w:ascii="Gabriola" w:hAnsi="Gabriola"/>
                            <w:b/>
                            <w:sz w:val="28"/>
                            <w:szCs w:val="28"/>
                          </w:rPr>
                          <w:t>GROŽIO APLINK  JUS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436C84" w:rsidRDefault="00436C84"/>
    <w:p w:rsidR="009151E2" w:rsidRDefault="0008330A">
      <w:r>
        <w:rPr>
          <w:noProof/>
          <w:lang w:eastAsia="lt-LT"/>
        </w:rPr>
        <w:lastRenderedPageBreak/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11128</wp:posOffset>
                </wp:positionV>
                <wp:extent cx="5368406" cy="8476335"/>
                <wp:effectExtent l="19050" t="19050" r="41910" b="3937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8406" cy="8476335"/>
                          <a:chOff x="0" y="0"/>
                          <a:chExt cx="5368406" cy="8476335"/>
                        </a:xfrm>
                      </wpg:grpSpPr>
                      <wps:wsp>
                        <wps:cNvPr id="1" name="Quad Arrow Callout 1"/>
                        <wps:cNvSpPr/>
                        <wps:spPr>
                          <a:xfrm>
                            <a:off x="0" y="0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407E4" w:rsidRPr="00D407E4" w:rsidRDefault="00D407E4" w:rsidP="00D407E4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44"/>
                                  <w:szCs w:val="44"/>
                                </w:rPr>
                              </w:pPr>
                              <w:r w:rsidRPr="00D407E4">
                                <w:rPr>
                                  <w:rFonts w:ascii="Gabriola" w:hAnsi="Gabriola"/>
                                  <w:b/>
                                  <w:sz w:val="44"/>
                                  <w:szCs w:val="44"/>
                                </w:rPr>
                                <w:t>S</w:t>
                              </w:r>
                              <w:r w:rsidRPr="00D407E4">
                                <w:rPr>
                                  <w:rFonts w:ascii="Gabriola" w:hAnsi="Gabriola" w:cs="Cambria"/>
                                  <w:b/>
                                  <w:sz w:val="44"/>
                                  <w:szCs w:val="44"/>
                                </w:rPr>
                                <w:t>Ė</w:t>
                              </w:r>
                              <w:r w:rsidRPr="00D407E4">
                                <w:rPr>
                                  <w:rFonts w:ascii="Gabriola" w:hAnsi="Gabriola"/>
                                  <w:b/>
                                  <w:sz w:val="44"/>
                                  <w:szCs w:val="44"/>
                                </w:rPr>
                                <w:t>KM</w:t>
                              </w:r>
                              <w:r w:rsidRPr="00D407E4">
                                <w:rPr>
                                  <w:rFonts w:ascii="Gabriola" w:hAnsi="Gabriola" w:cs="Cambria"/>
                                  <w:b/>
                                  <w:sz w:val="44"/>
                                  <w:szCs w:val="44"/>
                                </w:rPr>
                                <w:t>Ė</w:t>
                              </w:r>
                              <w:r w:rsidRPr="00D407E4">
                                <w:rPr>
                                  <w:rFonts w:ascii="Gabriola" w:hAnsi="Gabriola"/>
                                  <w:b/>
                                  <w:sz w:val="44"/>
                                  <w:szCs w:val="4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Quad Arrow Callout 2"/>
                        <wps:cNvSpPr/>
                        <wps:spPr>
                          <a:xfrm>
                            <a:off x="2169994" y="13648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407E4" w:rsidRPr="00D407E4" w:rsidRDefault="00D407E4" w:rsidP="00D407E4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48"/>
                                  <w:szCs w:val="48"/>
                                </w:rPr>
                              </w:pPr>
                              <w:r w:rsidRPr="00D407E4">
                                <w:rPr>
                                  <w:rFonts w:ascii="Gabriola" w:hAnsi="Gabriola"/>
                                  <w:b/>
                                  <w:sz w:val="48"/>
                                  <w:szCs w:val="48"/>
                                </w:rPr>
                                <w:t>LAIM</w:t>
                              </w:r>
                              <w:r w:rsidRPr="00D407E4">
                                <w:rPr>
                                  <w:rFonts w:ascii="Gabriola" w:hAnsi="Gabriola" w:cs="Cambria"/>
                                  <w:b/>
                                  <w:sz w:val="48"/>
                                  <w:szCs w:val="48"/>
                                </w:rPr>
                                <w:t>Ė</w:t>
                              </w:r>
                              <w:r w:rsidRPr="00D407E4">
                                <w:rPr>
                                  <w:rFonts w:ascii="Gabriola" w:hAnsi="Gabriola"/>
                                  <w:b/>
                                  <w:sz w:val="48"/>
                                  <w:szCs w:val="48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Quad Arrow Callout 3"/>
                        <wps:cNvSpPr/>
                        <wps:spPr>
                          <a:xfrm>
                            <a:off x="0" y="2183642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407E4" w:rsidRPr="00D407E4" w:rsidRDefault="00D407E4" w:rsidP="00D407E4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48"/>
                                  <w:szCs w:val="48"/>
                                </w:rPr>
                              </w:pPr>
                              <w:r w:rsidRPr="00D407E4">
                                <w:rPr>
                                  <w:rFonts w:ascii="Gabriola" w:hAnsi="Gabriola"/>
                                  <w:b/>
                                  <w:sz w:val="48"/>
                                  <w:szCs w:val="48"/>
                                </w:rPr>
                                <w:t>MEIL</w:t>
                              </w:r>
                              <w:r w:rsidRPr="00D407E4">
                                <w:rPr>
                                  <w:rFonts w:ascii="Gabriola" w:hAnsi="Gabriola" w:cs="Cambria"/>
                                  <w:b/>
                                  <w:sz w:val="48"/>
                                  <w:szCs w:val="48"/>
                                </w:rPr>
                                <w:t>Ė</w:t>
                              </w:r>
                              <w:r w:rsidRPr="00D407E4">
                                <w:rPr>
                                  <w:rFonts w:ascii="Gabriola" w:hAnsi="Gabriola"/>
                                  <w:b/>
                                  <w:sz w:val="48"/>
                                  <w:szCs w:val="48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Quad Arrow Callout 4"/>
                        <wps:cNvSpPr/>
                        <wps:spPr>
                          <a:xfrm>
                            <a:off x="2197290" y="2169994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407E4" w:rsidRPr="00D407E4" w:rsidRDefault="00D407E4" w:rsidP="00D407E4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</w:pPr>
                              <w:r w:rsidRPr="00D407E4"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  <w:t>SVEIKATOS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Quad Arrow Callout 5"/>
                        <wps:cNvSpPr/>
                        <wps:spPr>
                          <a:xfrm>
                            <a:off x="3316406" y="1105469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D407E4" w:rsidRPr="009463DC" w:rsidRDefault="009463DC" w:rsidP="00D407E4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38"/>
                                  <w:szCs w:val="38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38"/>
                                  <w:szCs w:val="38"/>
                                </w:rPr>
                                <w:t>RAMYBĖS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Quad Arrow Callout 6"/>
                        <wps:cNvSpPr/>
                        <wps:spPr>
                          <a:xfrm>
                            <a:off x="1091821" y="1091821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463DC" w:rsidRPr="009463DC" w:rsidRDefault="009463DC" w:rsidP="009463DC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  <w:t>IŠTVERMĖS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Quad Arrow Callout 7"/>
                        <wps:cNvSpPr/>
                        <wps:spPr>
                          <a:xfrm>
                            <a:off x="1105469" y="3207224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463DC" w:rsidRPr="009463DC" w:rsidRDefault="009463DC" w:rsidP="009463DC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40"/>
                                  <w:szCs w:val="40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40"/>
                                  <w:szCs w:val="40"/>
                                </w:rPr>
                                <w:t>ŠILUMOS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Quad Arrow Callout 8"/>
                        <wps:cNvSpPr/>
                        <wps:spPr>
                          <a:xfrm>
                            <a:off x="3316406" y="3248167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463DC" w:rsidRPr="009463DC" w:rsidRDefault="009463DC" w:rsidP="009463DC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34"/>
                                  <w:szCs w:val="34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34"/>
                                  <w:szCs w:val="34"/>
                                </w:rPr>
                                <w:t>STIPRYBĖS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Quad Arrow Callout 11"/>
                        <wps:cNvSpPr/>
                        <wps:spPr>
                          <a:xfrm>
                            <a:off x="2210938" y="4258102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463DC" w:rsidRPr="009463DC" w:rsidRDefault="009463DC" w:rsidP="009463DC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36"/>
                                  <w:szCs w:val="36"/>
                                </w:rPr>
                                <w:t>IŠMINTIES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Quad Arrow Callout 12"/>
                        <wps:cNvSpPr/>
                        <wps:spPr>
                          <a:xfrm>
                            <a:off x="0" y="4285397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463DC" w:rsidRPr="009463DC" w:rsidRDefault="009463DC" w:rsidP="009463DC">
                              <w:pPr>
                                <w:jc w:val="center"/>
                                <w:rPr>
                                  <w:rFonts w:ascii="Gabriola" w:hAnsi="Gabriola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28"/>
                                  <w:szCs w:val="28"/>
                                </w:rPr>
                                <w:t>DŽIAUGSMO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Quad Arrow Callout 14"/>
                        <wps:cNvSpPr/>
                        <wps:spPr>
                          <a:xfrm>
                            <a:off x="1119117" y="5390866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463DC" w:rsidRPr="009463DC" w:rsidRDefault="009463DC" w:rsidP="009463DC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  <w:t>NAUJŲ</w:t>
                              </w:r>
                            </w:p>
                            <w:p w:rsidR="009463DC" w:rsidRPr="009463DC" w:rsidRDefault="009463DC" w:rsidP="009463DC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32"/>
                                  <w:szCs w:val="32"/>
                                </w:rPr>
                                <w:t>ATRADIMŲ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Quad Arrow Callout 15"/>
                        <wps:cNvSpPr/>
                        <wps:spPr>
                          <a:xfrm>
                            <a:off x="3302759" y="5349923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463DC" w:rsidRPr="009463DC" w:rsidRDefault="009463DC" w:rsidP="009463DC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28"/>
                                  <w:szCs w:val="28"/>
                                </w:rPr>
                                <w:t>SVAJONIŲ IŠSIPILDYMO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Quad Arrow Callout 16"/>
                        <wps:cNvSpPr/>
                        <wps:spPr>
                          <a:xfrm>
                            <a:off x="2238233" y="6496335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463DC" w:rsidRPr="009463DC" w:rsidRDefault="009463DC" w:rsidP="009463DC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4"/>
                                  <w:szCs w:val="34"/>
                                </w:rPr>
                              </w:pPr>
                              <w:r w:rsidRPr="009463DC">
                                <w:rPr>
                                  <w:rFonts w:ascii="Gabriola" w:hAnsi="Gabriola"/>
                                  <w:b/>
                                  <w:sz w:val="34"/>
                                  <w:szCs w:val="34"/>
                                </w:rPr>
                                <w:t>STEBUKLŲ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Quad Arrow Callout 17"/>
                        <wps:cNvSpPr/>
                        <wps:spPr>
                          <a:xfrm>
                            <a:off x="40944" y="6455391"/>
                            <a:ext cx="2052000" cy="1980000"/>
                          </a:xfrm>
                          <a:prstGeom prst="quadArrowCallout">
                            <a:avLst>
                              <a:gd name="adj1" fmla="val 1749"/>
                              <a:gd name="adj2" fmla="val 18515"/>
                              <a:gd name="adj3" fmla="val 18515"/>
                              <a:gd name="adj4" fmla="val 48123"/>
                            </a:avLst>
                          </a:prstGeom>
                          <a:gradFill rotWithShape="1">
                            <a:gsLst>
                              <a:gs pos="0">
                                <a:srgbClr val="5B9BD5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5B9BD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5B9BD5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9463DC" w:rsidRPr="009463DC" w:rsidRDefault="009463DC" w:rsidP="009463DC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  <w:p w:rsidR="009463DC" w:rsidRPr="00436C84" w:rsidRDefault="009463DC" w:rsidP="009463DC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8"/>
                                  <w:szCs w:val="38"/>
                                </w:rPr>
                              </w:pPr>
                              <w:r w:rsidRPr="00436C84">
                                <w:rPr>
                                  <w:rFonts w:ascii="Gabriola" w:hAnsi="Gabriola"/>
                                  <w:b/>
                                  <w:sz w:val="38"/>
                                  <w:szCs w:val="38"/>
                                </w:rPr>
                                <w:t>GERO</w:t>
                              </w:r>
                              <w:r w:rsidR="00436C84" w:rsidRPr="00436C84">
                                <w:rPr>
                                  <w:rFonts w:ascii="Gabriola" w:hAnsi="Gabriola"/>
                                  <w:b/>
                                  <w:sz w:val="38"/>
                                  <w:szCs w:val="38"/>
                                </w:rPr>
                                <w:t>VĖS</w:t>
                              </w:r>
                            </w:p>
                            <w:p w:rsidR="009463DC" w:rsidRPr="009463DC" w:rsidRDefault="009463DC" w:rsidP="009463DC">
                              <w:pPr>
                                <w:spacing w:after="0" w:line="240" w:lineRule="auto"/>
                                <w:jc w:val="center"/>
                                <w:rPr>
                                  <w:rFonts w:ascii="Gabriola" w:hAnsi="Gabriola"/>
                                  <w:b/>
                                  <w:sz w:val="34"/>
                                  <w:szCs w:val="3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41" style="position:absolute;margin-left:0;margin-top:.9pt;width:422.7pt;height:667.45pt;z-index:251685888;mso-position-horizontal:center;mso-position-horizontal-relative:page" coordsize="53684,847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">
                <v:shape id="Quad Arrow Callout 1" o:spid="_x0000_s1042" style="position:absolute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lVa7wA&#10;AADaAAAADwAAAGRycy9kb3ducmV2LnhtbERP3QoBQRS+V95hOsodsxSxDImUK+UnXJ52jt1l58y2&#10;M1hvb5Rydfr6fs90XptCPKlyuWUFvW4EgjixOudUwfGw7oxAOI+ssbBMCt7kYD5rNqYYa/viHT33&#10;PhUhhF2MCjLvy1hKl2Rk0HVtSRy4q60M+gCrVOoKXyHcFLIfRUNpMOfQkGFJy4yS+/5hFGxPZX6+&#10;jZe74YoGdnC7mD6ak1LtVr2YgPBU+7/4597oMB++r3yvnH0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i6VVrvAAAANoAAAAPAAAAAAAAAAAAAAAAAJgCAABkcnMvZG93bnJldi54&#10;bWxQSwUGAAAAAAQABAD1AAAAgQ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91bce3 [2164]" strokecolor="#5b9bd5 [3204]" strokeweight=".5pt">
                  <v:fill color2="#7aaddd [2612]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D407E4" w:rsidRPr="00D407E4" w:rsidRDefault="00D407E4" w:rsidP="00D407E4">
                        <w:pPr>
                          <w:jc w:val="center"/>
                          <w:rPr>
                            <w:rFonts w:ascii="Gabriola" w:hAnsi="Gabriola"/>
                            <w:b/>
                            <w:sz w:val="44"/>
                            <w:szCs w:val="44"/>
                          </w:rPr>
                        </w:pPr>
                        <w:r w:rsidRPr="00D407E4">
                          <w:rPr>
                            <w:rFonts w:ascii="Gabriola" w:hAnsi="Gabriola"/>
                            <w:b/>
                            <w:sz w:val="44"/>
                            <w:szCs w:val="44"/>
                          </w:rPr>
                          <w:t>S</w:t>
                        </w:r>
                        <w:r w:rsidRPr="00D407E4">
                          <w:rPr>
                            <w:rFonts w:ascii="Gabriola" w:hAnsi="Gabriola" w:cs="Cambria"/>
                            <w:b/>
                            <w:sz w:val="44"/>
                            <w:szCs w:val="44"/>
                          </w:rPr>
                          <w:t>Ė</w:t>
                        </w:r>
                        <w:r w:rsidRPr="00D407E4">
                          <w:rPr>
                            <w:rFonts w:ascii="Gabriola" w:hAnsi="Gabriola"/>
                            <w:b/>
                            <w:sz w:val="44"/>
                            <w:szCs w:val="44"/>
                          </w:rPr>
                          <w:t>KM</w:t>
                        </w:r>
                        <w:r w:rsidRPr="00D407E4">
                          <w:rPr>
                            <w:rFonts w:ascii="Gabriola" w:hAnsi="Gabriola" w:cs="Cambria"/>
                            <w:b/>
                            <w:sz w:val="44"/>
                            <w:szCs w:val="44"/>
                          </w:rPr>
                          <w:t>Ė</w:t>
                        </w:r>
                        <w:r w:rsidRPr="00D407E4">
                          <w:rPr>
                            <w:rFonts w:ascii="Gabriola" w:hAnsi="Gabriola"/>
                            <w:b/>
                            <w:sz w:val="44"/>
                            <w:szCs w:val="44"/>
                          </w:rPr>
                          <w:t>S</w:t>
                        </w:r>
                      </w:p>
                    </w:txbxContent>
                  </v:textbox>
                </v:shape>
                <v:shape id="Quad Arrow Callout 2" o:spid="_x0000_s1043" style="position:absolute;left:21699;top:136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an98EA&#10;AADaAAAADwAAAGRycy9kb3ducmV2LnhtbESPwWrDMBBE74X8g9hCbo1cH4xxowQnodCSk+1Crou1&#10;tUytlbFUx/n7KFDocZiZN8x2v9hBzDT53rGC100Cgrh1uudOwVfz/pKD8AFZ4+CYFNzIw363etpi&#10;od2VK5rr0IkIYV+gAhPCWEjpW0MW/caNxNH7dpPFEOXUST3hNcLtINMkyaTFnuOCwZGOhtqf+tcq&#10;yC7y9jk6mi/l4ZQ3Z28qrIxS6+elfAMRaAn/4b/2h1aQwuNKvAFyd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mp/fBAAAA2gAAAA8AAAAAAAAAAAAAAAAAmAIAAGRycy9kb3du&#10;cmV2LnhtbFBLBQYAAAAABAAEAPUAAACGAwAAAAA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D407E4" w:rsidRPr="00D407E4" w:rsidRDefault="00D407E4" w:rsidP="00D407E4">
                        <w:pPr>
                          <w:jc w:val="center"/>
                          <w:rPr>
                            <w:rFonts w:ascii="Gabriola" w:hAnsi="Gabriola"/>
                            <w:b/>
                            <w:sz w:val="48"/>
                            <w:szCs w:val="48"/>
                          </w:rPr>
                        </w:pPr>
                        <w:r w:rsidRPr="00D407E4">
                          <w:rPr>
                            <w:rFonts w:ascii="Gabriola" w:hAnsi="Gabriola"/>
                            <w:b/>
                            <w:sz w:val="48"/>
                            <w:szCs w:val="48"/>
                          </w:rPr>
                          <w:t>LAI</w:t>
                        </w:r>
                        <w:r w:rsidRPr="00D407E4">
                          <w:rPr>
                            <w:rFonts w:ascii="Gabriola" w:hAnsi="Gabriola"/>
                            <w:b/>
                            <w:sz w:val="48"/>
                            <w:szCs w:val="48"/>
                          </w:rPr>
                          <w:t>M</w:t>
                        </w:r>
                        <w:r w:rsidRPr="00D407E4">
                          <w:rPr>
                            <w:rFonts w:ascii="Gabriola" w:hAnsi="Gabriola" w:cs="Cambria"/>
                            <w:b/>
                            <w:sz w:val="48"/>
                            <w:szCs w:val="48"/>
                          </w:rPr>
                          <w:t>Ė</w:t>
                        </w:r>
                        <w:r w:rsidRPr="00D407E4">
                          <w:rPr>
                            <w:rFonts w:ascii="Gabriola" w:hAnsi="Gabriola"/>
                            <w:b/>
                            <w:sz w:val="48"/>
                            <w:szCs w:val="48"/>
                          </w:rPr>
                          <w:t>S</w:t>
                        </w:r>
                      </w:p>
                    </w:txbxContent>
                  </v:textbox>
                </v:shape>
                <v:shape id="Quad Arrow Callout 3" o:spid="_x0000_s1044" style="position:absolute;top:21836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oCbMEA&#10;AADaAAAADwAAAGRycy9kb3ducmV2LnhtbESPT4vCMBTE7wt+h/CEva2pLohU0+IfBJc9VQWvj+bZ&#10;FJuX0sRav/1mQfA4zMxvmFU+2Eb01PnasYLpJAFBXDpdc6XgfNp/LUD4gKyxcUwKnuQhz0YfK0y1&#10;e3BB/TFUIkLYp6jAhNCmUvrSkEU/cS1x9K6usxii7CqpO3xEuG3kLEnm0mLNccFgS1tD5e14twrm&#10;F/n8aR31l/Vmtzj9elNgYZT6HA/rJYhAQ3iHX+2DVvAN/1fiDZDZ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qAmzBAAAA2gAAAA8AAAAAAAAAAAAAAAAAmAIAAGRycy9kb3du&#10;cmV2LnhtbFBLBQYAAAAABAAEAPUAAACGAwAAAAA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D407E4" w:rsidRPr="00D407E4" w:rsidRDefault="00D407E4" w:rsidP="00D407E4">
                        <w:pPr>
                          <w:jc w:val="center"/>
                          <w:rPr>
                            <w:rFonts w:ascii="Gabriola" w:hAnsi="Gabriola"/>
                            <w:b/>
                            <w:sz w:val="48"/>
                            <w:szCs w:val="48"/>
                          </w:rPr>
                        </w:pPr>
                        <w:r w:rsidRPr="00D407E4">
                          <w:rPr>
                            <w:rFonts w:ascii="Gabriola" w:hAnsi="Gabriola"/>
                            <w:b/>
                            <w:sz w:val="48"/>
                            <w:szCs w:val="48"/>
                          </w:rPr>
                          <w:t>M</w:t>
                        </w:r>
                        <w:r w:rsidRPr="00D407E4">
                          <w:rPr>
                            <w:rFonts w:ascii="Gabriola" w:hAnsi="Gabriola"/>
                            <w:b/>
                            <w:sz w:val="48"/>
                            <w:szCs w:val="48"/>
                          </w:rPr>
                          <w:t>EIL</w:t>
                        </w:r>
                        <w:r w:rsidRPr="00D407E4">
                          <w:rPr>
                            <w:rFonts w:ascii="Gabriola" w:hAnsi="Gabriola" w:cs="Cambria"/>
                            <w:b/>
                            <w:sz w:val="48"/>
                            <w:szCs w:val="48"/>
                          </w:rPr>
                          <w:t>Ė</w:t>
                        </w:r>
                        <w:r w:rsidRPr="00D407E4">
                          <w:rPr>
                            <w:rFonts w:ascii="Gabriola" w:hAnsi="Gabriola"/>
                            <w:b/>
                            <w:sz w:val="48"/>
                            <w:szCs w:val="48"/>
                          </w:rPr>
                          <w:t>S</w:t>
                        </w:r>
                      </w:p>
                    </w:txbxContent>
                  </v:textbox>
                </v:shape>
                <v:shape id="Quad Arrow Callout 4" o:spid="_x0000_s1045" style="position:absolute;left:21972;top:21699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OaGMEA&#10;AADaAAAADwAAAGRycy9kb3ducmV2LnhtbESPT4vCMBTE7wt+h/CEva2psohU0+IfBJc9VQWvj+bZ&#10;FJuX0sRav/1mQfA4zMxvmFU+2Eb01PnasYLpJAFBXDpdc6XgfNp/LUD4gKyxcUwKnuQhz0YfK0y1&#10;e3BB/TFUIkLYp6jAhNCmUvrSkEU/cS1x9K6usxii7CqpO3xEuG3kLEnm0mLNccFgS1tD5e14twrm&#10;F/n8aR31l/Vmtzj9elNgYZT6HA/rJYhAQ3iHX+2DVvAN/1fiDZDZ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lDmhjBAAAA2gAAAA8AAAAAAAAAAAAAAAAAmAIAAGRycy9kb3du&#10;cmV2LnhtbFBLBQYAAAAABAAEAPUAAACGAwAAAAA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D407E4" w:rsidRPr="00D407E4" w:rsidRDefault="00D407E4" w:rsidP="00D407E4">
                        <w:pPr>
                          <w:jc w:val="center"/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</w:pPr>
                        <w:r w:rsidRPr="00D407E4"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  <w:t>S</w:t>
                        </w:r>
                        <w:r w:rsidRPr="00D407E4"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  <w:t>VEIKATOS</w:t>
                        </w:r>
                      </w:p>
                    </w:txbxContent>
                  </v:textbox>
                </v:shape>
                <v:shape id="Quad Arrow Callout 5" o:spid="_x0000_s1046" style="position:absolute;left:33164;top:11054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8/g8EA&#10;AADaAAAADwAAAGRycy9kb3ducmV2LnhtbESPT4vCMBTE7wt+h/CEva2pwopU0+IfBJc9VQWvj+bZ&#10;FJuX0sRav/1mQfA4zMxvmFU+2Eb01PnasYLpJAFBXDpdc6XgfNp/LUD4gKyxcUwKnuQhz0YfK0y1&#10;e3BB/TFUIkLYp6jAhNCmUvrSkEU/cS1x9K6usxii7CqpO3xEuG3kLEnm0mLNccFgS1tD5e14twrm&#10;F/n8aR31l/Vmtzj9elNgYZT6HA/rJYhAQ3iHX+2DVvAN/1fiDZDZ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PP4PBAAAA2gAAAA8AAAAAAAAAAAAAAAAAmAIAAGRycy9kb3du&#10;cmV2LnhtbFBLBQYAAAAABAAEAPUAAACGAwAAAAA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D407E4" w:rsidRPr="009463DC" w:rsidRDefault="009463DC" w:rsidP="00D407E4">
                        <w:pPr>
                          <w:jc w:val="center"/>
                          <w:rPr>
                            <w:rFonts w:ascii="Gabriola" w:hAnsi="Gabriola"/>
                            <w:b/>
                            <w:sz w:val="38"/>
                            <w:szCs w:val="38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38"/>
                            <w:szCs w:val="38"/>
                          </w:rPr>
                          <w:t>RAMYBĖS</w:t>
                        </w:r>
                      </w:p>
                    </w:txbxContent>
                  </v:textbox>
                </v:shape>
                <v:shape id="Quad Arrow Callout 6" o:spid="_x0000_s1047" style="position:absolute;left:10918;top:10918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2h9MEA&#10;AADaAAAADwAAAGRycy9kb3ducmV2LnhtbESPzWrDMBCE74W+g9hCb42cHoxxogQnpdCSk51Arou1&#10;sUyslbFU/7x9FSj0OMx8M8x2P9tOjDT41rGC9SoBQVw73XKj4HL+fMtA+ICssXNMChbysN89P20x&#10;127iksYqNCKWsM9RgQmhz6X0tSGLfuV64ujd3GAxRDk0Ug84xXLbyfckSaXFluOCwZ6Ohup79WMV&#10;pFe5fPeOxmtx+MjOJ29KLI1Sry9zsQERaA7/4T/6S0cOHlfiDZ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dofTBAAAA2gAAAA8AAAAAAAAAAAAAAAAAmAIAAGRycy9kb3du&#10;cmV2LnhtbFBLBQYAAAAABAAEAPUAAACGAwAAAAA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9463DC" w:rsidRPr="009463DC" w:rsidRDefault="009463DC" w:rsidP="009463DC">
                        <w:pPr>
                          <w:jc w:val="center"/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  <w:t>IŠTVERM</w:t>
                        </w:r>
                        <w:r w:rsidRPr="009463DC"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  <w:t>ĖS</w:t>
                        </w:r>
                      </w:p>
                    </w:txbxContent>
                  </v:textbox>
                </v:shape>
                <v:shape id="Quad Arrow Callout 7" o:spid="_x0000_s1048" style="position:absolute;left:11054;top:32072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EEb8IA&#10;AADaAAAADwAAAGRycy9kb3ducmV2LnhtbESPwWrDMBBE74X8g9hAb43cHFLjRjZpQqGlJ9sFXxdr&#10;a5laK2MpjvP3VSGQ4zAzb5h9sdhBzDT53rGC500Cgrh1uudOwXf9/pSC8AFZ4+CYFFzJQ5GvHvaY&#10;aXfhkuYqdCJC2GeowIQwZlL61pBFv3EjcfR+3GQxRDl1Uk94iXA7yG2S7KTFnuOCwZGOhtrf6mwV&#10;7Bp5/Rwdzc3h7ZTWX96UWBqlHtfL4RVEoCXcw7f2h1bwAv9X4g2Q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kQRvwgAAANoAAAAPAAAAAAAAAAAAAAAAAJgCAABkcnMvZG93&#10;bnJldi54bWxQSwUGAAAAAAQABAD1AAAAhw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9463DC" w:rsidRPr="009463DC" w:rsidRDefault="009463DC" w:rsidP="009463DC">
                        <w:pPr>
                          <w:jc w:val="center"/>
                          <w:rPr>
                            <w:rFonts w:ascii="Gabriola" w:hAnsi="Gabriola"/>
                            <w:b/>
                            <w:sz w:val="40"/>
                            <w:szCs w:val="40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40"/>
                            <w:szCs w:val="40"/>
                          </w:rPr>
                          <w:t>ŠILUMOS</w:t>
                        </w:r>
                      </w:p>
                    </w:txbxContent>
                  </v:textbox>
                </v:shape>
                <v:shape id="Quad Arrow Callout 8" o:spid="_x0000_s1049" style="position:absolute;left:33164;top:32481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6QHboA&#10;AADaAAAADwAAAGRycy9kb3ducmV2LnhtbERPuwrCMBTdBf8hXMFNUx1EqlF8IChOVcH10lybYnNT&#10;mljr35tBcDyc93Ld2Uq01PjSsYLJOAFBnDtdcqHgdj2M5iB8QNZYOSYFH/KwXvV7S0y1e3NG7SUU&#10;IoawT1GBCaFOpfS5IYt+7GriyD1cYzFE2BRSN/iO4baS0ySZSYslxwaDNe0M5c/LyyqY3eXnVDtq&#10;75vtfn49e5NhZpQaDrrNAkSgLvzFP/dRK4hb45V4A+TqC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CA6QHboAAADaAAAADwAAAAAAAAAAAAAAAACYAgAAZHJzL2Rvd25yZXYueG1s&#10;UEsFBgAAAAAEAAQA9QAAAH8DAAAAAA=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9463DC" w:rsidRPr="009463DC" w:rsidRDefault="009463DC" w:rsidP="009463DC">
                        <w:pPr>
                          <w:jc w:val="center"/>
                          <w:rPr>
                            <w:rFonts w:ascii="Gabriola" w:hAnsi="Gabriola"/>
                            <w:b/>
                            <w:sz w:val="34"/>
                            <w:szCs w:val="34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34"/>
                            <w:szCs w:val="34"/>
                          </w:rPr>
                          <w:t>STIPR</w:t>
                        </w:r>
                        <w:r w:rsidRPr="009463DC">
                          <w:rPr>
                            <w:rFonts w:ascii="Gabriola" w:hAnsi="Gabriola"/>
                            <w:b/>
                            <w:sz w:val="34"/>
                            <w:szCs w:val="34"/>
                          </w:rPr>
                          <w:t>YBĖS</w:t>
                        </w:r>
                      </w:p>
                    </w:txbxContent>
                  </v:textbox>
                </v:shape>
                <v:shape id="Quad Arrow Callout 11" o:spid="_x0000_s1050" style="position:absolute;left:22109;top:42581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bNkL4A&#10;AADbAAAADwAAAGRycy9kb3ducmV2LnhtbERPy6rCMBDdC/5DGOHubOpdiFSj+OCC4qoquB2asSk2&#10;k9LEWv/+RhDczeE8Z7HqbS06an3lWMEkSUEQF05XXCq4nP/GMxA+IGusHZOCF3lYLYeDBWbaPTmn&#10;7hRKEUPYZ6jAhNBkUvrCkEWfuIY4cjfXWgwRtqXULT5juK3lb5pOpcWKY4PBhraGivvpYRVMr/J1&#10;aBx11/VmNzsfvckxN0r9jPr1HESgPnzFH/dex/kTeP8SD5DL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jGzZC+AAAA2wAAAA8AAAAAAAAAAAAAAAAAmAIAAGRycy9kb3ducmV2&#10;LnhtbFBLBQYAAAAABAAEAPUAAACDAwAAAAA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9463DC" w:rsidRPr="009463DC" w:rsidRDefault="009463DC" w:rsidP="009463DC">
                        <w:pPr>
                          <w:jc w:val="center"/>
                          <w:rPr>
                            <w:rFonts w:ascii="Gabriola" w:hAnsi="Gabriola"/>
                            <w:b/>
                            <w:sz w:val="36"/>
                            <w:szCs w:val="36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36"/>
                            <w:szCs w:val="36"/>
                          </w:rPr>
                          <w:t>IŠMINTIE</w:t>
                        </w:r>
                        <w:r w:rsidRPr="009463DC">
                          <w:rPr>
                            <w:rFonts w:ascii="Gabriola" w:hAnsi="Gabriola"/>
                            <w:b/>
                            <w:sz w:val="36"/>
                            <w:szCs w:val="36"/>
                          </w:rPr>
                          <w:t>S</w:t>
                        </w:r>
                      </w:p>
                    </w:txbxContent>
                  </v:textbox>
                </v:shape>
                <v:shape id="Quad Arrow Callout 12" o:spid="_x0000_s1051" style="position:absolute;top:42853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RT58AA&#10;AADbAAAADwAAAGRycy9kb3ducmV2LnhtbERPTWuDQBC9F/Iflink1qz1IGKzCSah0JKTWsh1cKeu&#10;1J0Vd2vMv88GCr3N433Odr/YQcw0+d6xgtdNAoK4dbrnTsFX8/6Sg/ABWePgmBTcyMN+t3raYqHd&#10;lSua69CJGMK+QAUmhLGQ0reGLPqNG4kj9+0miyHCqZN6wmsMt4NMkySTFnuODQZHOhpqf+pfqyC7&#10;yNvn6Gi+lIdT3py9qbAySq2fl/INRKAl/Iv/3B86zk/h8Us8QO7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BRT58AAAADbAAAADwAAAAAAAAAAAAAAAACYAgAAZHJzL2Rvd25y&#10;ZXYueG1sUEsFBgAAAAAEAAQA9QAAAIUDAAAAAA=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9463DC" w:rsidRPr="009463DC" w:rsidRDefault="009463DC" w:rsidP="009463DC">
                        <w:pPr>
                          <w:jc w:val="center"/>
                          <w:rPr>
                            <w:rFonts w:ascii="Gabriola" w:hAnsi="Gabriola"/>
                            <w:b/>
                            <w:sz w:val="28"/>
                            <w:szCs w:val="28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28"/>
                            <w:szCs w:val="28"/>
                          </w:rPr>
                          <w:t>DŽIAUGSMO</w:t>
                        </w:r>
                      </w:p>
                    </w:txbxContent>
                  </v:textbox>
                </v:shape>
                <v:shape id="Quad Arrow Callout 14" o:spid="_x0000_s1052" style="position:absolute;left:11191;top:53908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FuCL8A&#10;AADbAAAADwAAAGRycy9kb3ducmV2LnhtbERPS4vCMBC+L/gfwgh7W1NlEammxQeCy56qgtehGZti&#10;MylNrPXfbxYEb/PxPWeVD7YRPXW+dqxgOklAEJdO11wpOJ/2XwsQPiBrbByTgid5yLPRxwpT7R5c&#10;UH8MlYgh7FNUYEJoUyl9aciin7iWOHJX11kMEXaV1B0+Yrht5CxJ5tJizbHBYEtbQ+XteLcK5hf5&#10;/Gkd9Zf1Zrc4/XpTYGGU+hwP6yWIQEN4i1/ug47zv+H/l3iAz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sW4IvwAAANsAAAAPAAAAAAAAAAAAAAAAAJgCAABkcnMvZG93bnJl&#10;di54bWxQSwUGAAAAAAQABAD1AAAAhA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9463DC" w:rsidRPr="009463DC" w:rsidRDefault="009463DC" w:rsidP="009463DC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  <w:t>NAUJŲ</w:t>
                        </w:r>
                      </w:p>
                      <w:p w:rsidR="009463DC" w:rsidRPr="009463DC" w:rsidRDefault="009463DC" w:rsidP="009463DC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32"/>
                            <w:szCs w:val="32"/>
                          </w:rPr>
                          <w:t>ATRADIMŲ</w:t>
                        </w:r>
                      </w:p>
                    </w:txbxContent>
                  </v:textbox>
                </v:shape>
                <v:shape id="Quad Arrow Callout 15" o:spid="_x0000_s1053" style="position:absolute;left:33027;top:53499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3Lk78A&#10;AADbAAAADwAAAGRycy9kb3ducmV2LnhtbERPS4vCMBC+L/gfwgh7W1OFFammxQeCy56qgtehGZti&#10;MylNrPXfbxYEb/PxPWeVD7YRPXW+dqxgOklAEJdO11wpOJ/2XwsQPiBrbByTgid5yLPRxwpT7R5c&#10;UH8MlYgh7FNUYEJoUyl9aciin7iWOHJX11kMEXaV1B0+Yrht5CxJ5tJizbHBYEtbQ+XteLcK5hf5&#10;/Gkd9Zf1Zrc4/XpTYGGU+hwP6yWIQEN4i1/ug47zv+H/l3iAz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/cuTvwAAANsAAAAPAAAAAAAAAAAAAAAAAJgCAABkcnMvZG93bnJl&#10;di54bWxQSwUGAAAAAAQABAD1AAAAhAMAAAAA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9463DC" w:rsidRPr="009463DC" w:rsidRDefault="009463DC" w:rsidP="009463DC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28"/>
                            <w:szCs w:val="28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28"/>
                            <w:szCs w:val="28"/>
                          </w:rPr>
                          <w:t>SVAJONIŲ IŠSIPILDYMO</w:t>
                        </w:r>
                      </w:p>
                    </w:txbxContent>
                  </v:textbox>
                </v:shape>
                <v:shape id="Quad Arrow Callout 16" o:spid="_x0000_s1054" style="position:absolute;left:22382;top:64963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9V5MAA&#10;AADbAAAADwAAAGRycy9kb3ducmV2LnhtbERPTWvCQBC9C/0PyxR6M5v2EELqKloptHhKFHIdstNs&#10;MDsbsmuM/74rCN7m8T5ntZltLyYafedYwXuSgiBunO64VXA6fi9zED4ga+wdk4IbedisXxYrLLS7&#10;cklTFVoRQ9gXqMCEMBRS+saQRZ+4gThyf260GCIcW6lHvMZw28uPNM2kxY5jg8GBvgw15+piFWS1&#10;vP0OjqZ6u9vnx4M3JZZGqbfXefsJItAcnuKH+0fH+Rncf4kHy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y9V5MAAAADbAAAADwAAAAAAAAAAAAAAAACYAgAAZHJzL2Rvd25y&#10;ZXYueG1sUEsFBgAAAAAEAAQA9QAAAIUDAAAAAA=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9463DC" w:rsidRPr="009463DC" w:rsidRDefault="009463DC" w:rsidP="009463DC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4"/>
                            <w:szCs w:val="34"/>
                          </w:rPr>
                        </w:pPr>
                        <w:r w:rsidRPr="009463DC">
                          <w:rPr>
                            <w:rFonts w:ascii="Gabriola" w:hAnsi="Gabriola"/>
                            <w:b/>
                            <w:sz w:val="34"/>
                            <w:szCs w:val="34"/>
                          </w:rPr>
                          <w:t>STEBUKLŲ</w:t>
                        </w:r>
                      </w:p>
                    </w:txbxContent>
                  </v:textbox>
                </v:shape>
                <v:shape id="Quad Arrow Callout 17" o:spid="_x0000_s1055" style="position:absolute;left:409;top:64553;width:20520;height:19800;visibility:visible;mso-wrap-style:square;v-text-anchor:middle" coordsize="2052000,198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Pwf8AA&#10;AADbAAAADwAAAGRycy9kb3ducmV2LnhtbERPTWuDQBC9F/Iflgn01qzNIRWbVdKEQktPasHr4E5d&#10;qTsr7saYf98tBHKbx/ucfbHYQcw0+d6xgudNAoK4dbrnTsF3/f6UgvABWePgmBRcyUORrx72mGl3&#10;4ZLmKnQihrDPUIEJYcyk9K0hi37jRuLI/bjJYohw6qSe8BLD7SC3SbKTFnuODQZHOhpqf6uzVbBr&#10;5PVzdDQ3h7dTWn95U2JplHpcL4dXEIGWcBff3B86zn+B/1/iATL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GPwf8AAAADbAAAADwAAAAAAAAAAAAAAAACYAgAAZHJzL2Rvd25y&#10;ZXYueG1sUEsFBgAAAAAEAAQA9QAAAIUDAAAAAA==&#10;" adj="-11796480,,5400" path="m,990000l366597,623403r,349282l532258,972685r,-459103l1008685,513582r,-146985l659403,366597,1026000,r366597,366597l1043315,366597r,146985l1519742,513582r,459103l1685403,972685r,-349282l2052000,990000r-366597,366597l1685403,1007315r-165661,l1519742,1466418r-476427,l1043315,1613403r349282,l1026000,1980000,659403,1613403r349282,l1008685,1466418r-476427,l532258,1007315r-165661,l366597,1356597,,990000xe" fillcolor="#b1cbe9" strokecolor="#5b9bd5" strokeweight=".5pt">
                  <v:fill color2="#92b9e4" rotate="t" colors="0 #b1cbe9;.5 #a3c1e5;1 #92b9e4" focus="100%" type="gradient">
                    <o:fill v:ext="view" type="gradientUnscaled"/>
                  </v:fill>
                  <v:stroke joinstyle="miter"/>
                  <v:formulas/>
                  <v:path arrowok="t" o:connecttype="custom" o:connectlocs="0,990000;366597,623403;366597,972685;532258,972685;532258,513582;1008685,513582;1008685,366597;659403,366597;1026000,0;1392597,366597;1043315,366597;1043315,513582;1519742,513582;1519742,972685;1685403,972685;1685403,623403;2052000,990000;1685403,1356597;1685403,1007315;1519742,1007315;1519742,1466418;1043315,1466418;1043315,1613403;1392597,1613403;1026000,1980000;659403,1613403;1008685,1613403;1008685,1466418;532258,1466418;532258,1007315;366597,1007315;366597,1356597;0,990000" o:connectangles="0,0,0,0,0,0,0,0,0,0,0,0,0,0,0,0,0,0,0,0,0,0,0,0,0,0,0,0,0,0,0,0,0" textboxrect="0,0,2052000,1980000"/>
                  <v:textbox>
                    <w:txbxContent>
                      <w:p w:rsidR="009463DC" w:rsidRPr="009463DC" w:rsidRDefault="009463DC" w:rsidP="009463DC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20"/>
                            <w:szCs w:val="20"/>
                          </w:rPr>
                        </w:pPr>
                      </w:p>
                      <w:p w:rsidR="009463DC" w:rsidRPr="00436C84" w:rsidRDefault="009463DC" w:rsidP="009463DC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8"/>
                            <w:szCs w:val="38"/>
                          </w:rPr>
                        </w:pPr>
                        <w:r w:rsidRPr="00436C84">
                          <w:rPr>
                            <w:rFonts w:ascii="Gabriola" w:hAnsi="Gabriola"/>
                            <w:b/>
                            <w:sz w:val="38"/>
                            <w:szCs w:val="38"/>
                          </w:rPr>
                          <w:t>GERO</w:t>
                        </w:r>
                        <w:r w:rsidR="00436C84" w:rsidRPr="00436C84">
                          <w:rPr>
                            <w:rFonts w:ascii="Gabriola" w:hAnsi="Gabriola"/>
                            <w:b/>
                            <w:sz w:val="38"/>
                            <w:szCs w:val="38"/>
                          </w:rPr>
                          <w:t>VĖS</w:t>
                        </w:r>
                      </w:p>
                      <w:p w:rsidR="009463DC" w:rsidRPr="009463DC" w:rsidRDefault="009463DC" w:rsidP="009463DC">
                        <w:pPr>
                          <w:spacing w:after="0" w:line="240" w:lineRule="auto"/>
                          <w:jc w:val="center"/>
                          <w:rPr>
                            <w:rFonts w:ascii="Gabriola" w:hAnsi="Gabriola"/>
                            <w:b/>
                            <w:sz w:val="34"/>
                            <w:szCs w:val="34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sectPr w:rsidR="009151E2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Gabriola">
    <w:panose1 w:val="04040605051002020D02"/>
    <w:charset w:val="BA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88F"/>
    <w:rsid w:val="0008330A"/>
    <w:rsid w:val="00143D42"/>
    <w:rsid w:val="00436C84"/>
    <w:rsid w:val="00881FA7"/>
    <w:rsid w:val="009463DC"/>
    <w:rsid w:val="00CB488F"/>
    <w:rsid w:val="00CD1A8D"/>
    <w:rsid w:val="00D407E4"/>
    <w:rsid w:val="00DA200A"/>
    <w:rsid w:val="00E26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6FD9EA-5C4B-449C-B60A-1A484DC0A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6C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63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63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 Koroliovė</cp:lastModifiedBy>
  <cp:revision>2</cp:revision>
  <cp:lastPrinted>2017-12-11T11:42:00Z</cp:lastPrinted>
  <dcterms:created xsi:type="dcterms:W3CDTF">2017-12-18T15:26:00Z</dcterms:created>
  <dcterms:modified xsi:type="dcterms:W3CDTF">2017-12-18T15:26:00Z</dcterms:modified>
</cp:coreProperties>
</file>